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D05580">
      <w:r>
        <w:rPr>
          <w:noProof/>
        </w:rPr>
        <w:drawing>
          <wp:inline distT="0" distB="0" distL="0" distR="0">
            <wp:extent cx="2400635" cy="638264"/>
            <wp:effectExtent l="0" t="0" r="0" b="952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4A46AB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580" w:rsidRPr="00D05580" w:rsidRDefault="00D05580" w:rsidP="00D05580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D05580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輔英科大全大運奪金傳捷報</w:t>
      </w:r>
      <w:r w:rsidRPr="00D05580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 xml:space="preserve"> </w:t>
      </w:r>
      <w:r w:rsidRPr="00D05580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跨域資源打造金牌選手</w:t>
      </w:r>
    </w:p>
    <w:p w:rsidR="00D05580" w:rsidRPr="00D05580" w:rsidRDefault="00D05580" w:rsidP="00D05580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D05580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 wp14:anchorId="0CADB4CE" wp14:editId="49992DA7">
            <wp:extent cx="400050" cy="400050"/>
            <wp:effectExtent l="0" t="0" r="0" b="0"/>
            <wp:docPr id="11" name="圖片 11" descr="https://lifenews.com.tw/wp-content/uploads/2024/08/%E4%BB%8A%E5%82%B3%E5%AA%92_avatar_1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ifenews.com.tw/wp-content/uploads/2024/08/%E4%BB%8A%E5%82%B3%E5%AA%92_avatar_1-42x4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80" w:rsidRPr="00D05580" w:rsidRDefault="00D05580" w:rsidP="00D05580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8" w:history="1">
        <w:r w:rsidRPr="00D05580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u w:val="single"/>
            <w:bdr w:val="none" w:sz="0" w:space="0" w:color="auto" w:frame="1"/>
          </w:rPr>
          <w:t>今傳媒</w:t>
        </w:r>
      </w:hyperlink>
    </w:p>
    <w:p w:rsidR="00D05580" w:rsidRPr="00D05580" w:rsidRDefault="00D05580" w:rsidP="00D05580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hyperlink r:id="rId9" w:history="1">
        <w:r w:rsidRPr="00D05580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2025-05-09</w:t>
        </w:r>
      </w:hyperlink>
    </w:p>
    <w:p w:rsidR="00D05580" w:rsidRPr="00D05580" w:rsidRDefault="00D05580" w:rsidP="00D05580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D05580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0</w:t>
      </w:r>
      <w:r w:rsidRPr="00D05580">
        <w:rPr>
          <w:rFonts w:ascii="inherit" w:eastAsia="新細明體" w:hAnsi="inherit" w:cs="新細明體"/>
          <w:color w:val="CCCCCC"/>
          <w:kern w:val="0"/>
          <w:sz w:val="21"/>
          <w:szCs w:val="21"/>
          <w:bdr w:val="none" w:sz="0" w:space="0" w:color="auto" w:frame="1"/>
        </w:rPr>
        <w:t>Points</w:t>
      </w:r>
      <w:hyperlink r:id="rId10" w:history="1">
        <w:r w:rsidRPr="00D05580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</w:hyperlink>
    </w:p>
    <w:p w:rsidR="00D05580" w:rsidRPr="00D05580" w:rsidRDefault="00D05580" w:rsidP="00D05580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D05580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D05580" w:rsidRPr="00D05580" w:rsidRDefault="00D05580" w:rsidP="00D05580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hyperlink r:id="rId11" w:anchor="respond" w:history="1">
        <w:r w:rsidRPr="00D05580">
          <w:rPr>
            <w:rFonts w:ascii="inherit" w:eastAsia="新細明體" w:hAnsi="inherit" w:cs="新細明體"/>
            <w:color w:val="0000FF"/>
            <w:kern w:val="0"/>
            <w:sz w:val="27"/>
            <w:szCs w:val="27"/>
            <w:u w:val="single"/>
            <w:bdr w:val="none" w:sz="0" w:space="0" w:color="auto" w:frame="1"/>
          </w:rPr>
          <w:t> </w:t>
        </w:r>
        <w:r w:rsidRPr="00D05580">
          <w:rPr>
            <w:rFonts w:ascii="inherit" w:eastAsia="新細明體" w:hAnsi="inherit" w:cs="新細明體"/>
            <w:color w:val="0000FF"/>
            <w:kern w:val="0"/>
            <w:sz w:val="27"/>
            <w:szCs w:val="27"/>
            <w:bdr w:val="none" w:sz="0" w:space="0" w:color="auto" w:frame="1"/>
          </w:rPr>
          <w:t>0</w:t>
        </w:r>
      </w:hyperlink>
    </w:p>
    <w:p w:rsidR="00D05580" w:rsidRPr="00D05580" w:rsidRDefault="00D05580" w:rsidP="00D05580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D05580">
        <w:rPr>
          <w:rFonts w:ascii="inherit" w:eastAsia="新細明體" w:hAnsi="inherit" w:cs="新細明體"/>
          <w:color w:val="888888"/>
          <w:kern w:val="0"/>
          <w:sz w:val="21"/>
          <w:szCs w:val="21"/>
        </w:rPr>
        <w:t> </w:t>
      </w:r>
    </w:p>
    <w:p w:rsidR="00D05580" w:rsidRPr="00D05580" w:rsidRDefault="00D05580" w:rsidP="00D05580">
      <w:pPr>
        <w:widowControl/>
        <w:jc w:val="right"/>
        <w:textAlignment w:val="baseline"/>
        <w:rPr>
          <w:rFonts w:ascii="inherit" w:eastAsia="新細明體" w:hAnsi="inherit" w:cs="新細明體"/>
          <w:color w:val="888888"/>
          <w:kern w:val="0"/>
          <w:sz w:val="27"/>
          <w:szCs w:val="27"/>
        </w:rPr>
      </w:pPr>
      <w:r w:rsidRPr="00D05580">
        <w:rPr>
          <w:rFonts w:ascii="inherit" w:eastAsia="新細明體" w:hAnsi="inherit" w:cs="新細明體"/>
          <w:color w:val="888888"/>
          <w:kern w:val="0"/>
          <w:sz w:val="27"/>
          <w:szCs w:val="27"/>
          <w:bdr w:val="none" w:sz="0" w:space="0" w:color="auto" w:frame="1"/>
        </w:rPr>
        <w:t>2</w:t>
      </w:r>
    </w:p>
    <w:p w:rsidR="00D05580" w:rsidRPr="00D05580" w:rsidRDefault="00D05580" w:rsidP="00D05580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color w:val="000000"/>
          <w:kern w:val="0"/>
          <w:sz w:val="21"/>
          <w:szCs w:val="21"/>
          <w:bdr w:val="none" w:sz="0" w:space="0" w:color="auto" w:frame="1"/>
        </w:rPr>
      </w:pPr>
      <w:r w:rsidRPr="00D05580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begin"/>
      </w:r>
      <w:r w:rsidRPr="00D05580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instrText xml:space="preserve"> HYPERLINK "https://lifenews.com.tw/wp-content/uploads/2025/05/334698-061891118113385896328128234282211354-203737853099256953537974295561.jpg" </w:instrText>
      </w:r>
      <w:r w:rsidRPr="00D05580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separate"/>
      </w:r>
    </w:p>
    <w:p w:rsidR="00D05580" w:rsidRPr="00D05580" w:rsidRDefault="00D05580" w:rsidP="00D05580">
      <w:pPr>
        <w:widowControl/>
        <w:shd w:val="clear" w:color="auto" w:fill="FFFFFF"/>
        <w:spacing w:line="0" w:lineRule="auto"/>
        <w:jc w:val="center"/>
        <w:textAlignment w:val="baseline"/>
        <w:rPr>
          <w:rFonts w:ascii="新細明體" w:eastAsia="新細明體" w:hAnsi="新細明體" w:cs="新細明體"/>
          <w:kern w:val="0"/>
          <w:szCs w:val="24"/>
        </w:rPr>
      </w:pPr>
      <w:r w:rsidRPr="00D05580">
        <w:rPr>
          <w:rFonts w:ascii="inherit" w:eastAsia="新細明體" w:hAnsi="inherit" w:cs="新細明體" w:hint="eastAsia"/>
          <w:noProof/>
          <w:color w:val="000000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7EFDF3D6" wp14:editId="15C843BF">
            <wp:extent cx="4762500" cy="3571875"/>
            <wp:effectExtent l="0" t="0" r="0" b="9525"/>
            <wp:docPr id="12" name="圖片 12" descr="輔英科大全大運奪金傳捷報 跨域資源打造金牌選手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全大運奪金傳捷報 跨域資源打造金牌選手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80" w:rsidRPr="00D05580" w:rsidRDefault="00D05580" w:rsidP="00D05580">
      <w:pPr>
        <w:widowControl/>
        <w:shd w:val="clear" w:color="auto" w:fill="FFFFFF"/>
        <w:spacing w:line="0" w:lineRule="auto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21"/>
          <w:szCs w:val="21"/>
        </w:rPr>
      </w:pPr>
      <w:r w:rsidRPr="00D05580">
        <w:rPr>
          <w:rFonts w:ascii="inherit" w:eastAsia="新細明體" w:hAnsi="inherit" w:cs="新細明體" w:hint="eastAsia"/>
          <w:color w:val="53585C"/>
          <w:kern w:val="0"/>
          <w:sz w:val="21"/>
          <w:szCs w:val="21"/>
        </w:rPr>
        <w:fldChar w:fldCharType="end"/>
      </w:r>
      <w:r w:rsidRPr="00D05580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輔英科大全大運奪金傳捷報</w:t>
      </w:r>
      <w:r w:rsidRPr="00D05580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 xml:space="preserve"> </w:t>
      </w:r>
      <w:r w:rsidRPr="00D05580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跨域資源打造金牌選手</w:t>
      </w:r>
    </w:p>
    <w:p w:rsidR="00D05580" w:rsidRPr="00D05580" w:rsidRDefault="00D05580" w:rsidP="00D05580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b/>
          <w:bCs/>
          <w:color w:val="4974B0"/>
          <w:kern w:val="0"/>
          <w:sz w:val="39"/>
          <w:szCs w:val="39"/>
        </w:rPr>
      </w:pPr>
      <w:r w:rsidRPr="00D05580">
        <w:rPr>
          <w:rFonts w:ascii="inherit" w:eastAsia="新細明體" w:hAnsi="inherit" w:cs="新細明體"/>
          <w:b/>
          <w:bCs/>
          <w:color w:val="4974B0"/>
          <w:kern w:val="0"/>
          <w:sz w:val="39"/>
          <w:szCs w:val="39"/>
        </w:rPr>
        <w:t>0</w:t>
      </w:r>
    </w:p>
    <w:p w:rsidR="00D05580" w:rsidRPr="00D05580" w:rsidRDefault="00D05580" w:rsidP="00D05580">
      <w:pPr>
        <w:widowControl/>
        <w:shd w:val="clear" w:color="auto" w:fill="FFFFFF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18"/>
          <w:szCs w:val="18"/>
        </w:rPr>
      </w:pPr>
      <w:r w:rsidRPr="00D05580">
        <w:rPr>
          <w:rFonts w:ascii="inherit" w:eastAsia="新細明體" w:hAnsi="inherit" w:cs="新細明體"/>
          <w:color w:val="53585C"/>
          <w:kern w:val="0"/>
          <w:sz w:val="18"/>
          <w:szCs w:val="18"/>
        </w:rPr>
        <w:t>Shares</w:t>
      </w:r>
    </w:p>
    <w:p w:rsidR="00D05580" w:rsidRPr="00D05580" w:rsidRDefault="00D05580" w:rsidP="00D05580">
      <w:pPr>
        <w:widowControl/>
        <w:shd w:val="clear" w:color="auto" w:fill="FFFFFF"/>
        <w:textAlignment w:val="baseline"/>
        <w:rPr>
          <w:rFonts w:ascii="Fira Sans" w:eastAsia="新細明體" w:hAnsi="Fira Sans" w:cs="新細明體"/>
          <w:color w:val="53585C"/>
          <w:kern w:val="0"/>
          <w:sz w:val="21"/>
          <w:szCs w:val="21"/>
        </w:rPr>
      </w:pPr>
      <w:hyperlink r:id="rId14" w:tgtFrame="_blank" w:history="1">
        <w:r w:rsidRPr="00D05580">
          <w:rPr>
            <w:rFonts w:ascii="inherit" w:eastAsia="新細明體" w:hAnsi="inherit" w:cs="新細明體"/>
            <w:b/>
            <w:bCs/>
            <w:color w:val="2D5F9A"/>
            <w:kern w:val="0"/>
            <w:sz w:val="21"/>
            <w:szCs w:val="21"/>
            <w:bdr w:val="none" w:sz="0" w:space="0" w:color="auto" w:frame="1"/>
            <w:shd w:val="clear" w:color="auto" w:fill="FFFFFF"/>
          </w:rPr>
          <w:t>Facebook</w:t>
        </w:r>
      </w:hyperlink>
      <w:hyperlink r:id="rId15" w:tgtFrame="_blank" w:history="1">
        <w:r w:rsidRPr="00D05580">
          <w:rPr>
            <w:rFonts w:ascii="inherit" w:eastAsia="新細明體" w:hAnsi="inherit" w:cs="新細明體"/>
            <w:b/>
            <w:bCs/>
            <w:color w:val="53C7FF"/>
            <w:kern w:val="0"/>
            <w:sz w:val="21"/>
            <w:szCs w:val="21"/>
            <w:bdr w:val="none" w:sz="0" w:space="0" w:color="auto" w:frame="1"/>
            <w:shd w:val="clear" w:color="auto" w:fill="FFFFFF"/>
          </w:rPr>
          <w:t>Twitter</w:t>
        </w:r>
      </w:hyperlink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bookmarkStart w:id="0" w:name="_GoBack"/>
      <w:r w:rsidRPr="00D05580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lastRenderedPageBreak/>
        <w:drawing>
          <wp:inline distT="0" distB="0" distL="0" distR="0" wp14:anchorId="6F805100" wp14:editId="5699418C">
            <wp:extent cx="5219700" cy="3914775"/>
            <wp:effectExtent l="0" t="0" r="0" b="9525"/>
            <wp:docPr id="13" name="圖片 13" descr="https://focusnews.com.tw/wp-content/uploads/2025/05/S__3645449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S__3645449-800x60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【今傳媒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記者李祖東報導】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inline distT="0" distB="0" distL="0" distR="0" wp14:anchorId="28B05B5F" wp14:editId="1F7A9EE3">
            <wp:extent cx="5181600" cy="3886200"/>
            <wp:effectExtent l="0" t="0" r="0" b="0"/>
            <wp:docPr id="14" name="圖片 14" descr="https://focusnews.com.tw/wp-content/uploads/2025/05/S__364544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05/S__3645445-800x60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D05580" w:rsidRPr="00D05580" w:rsidRDefault="00D05580" w:rsidP="00D05580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114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學年度日四技運動績優，現正招生中！報名日期至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5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13</w:t>
      </w:r>
      <w:r w:rsidRPr="00D05580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日止，詳情請見官網。</w:t>
      </w:r>
    </w:p>
    <w:p w:rsidR="0095790D" w:rsidRPr="00D05580" w:rsidRDefault="0095790D">
      <w:pPr>
        <w:rPr>
          <w:rFonts w:hint="eastAsia"/>
        </w:rPr>
      </w:pPr>
    </w:p>
    <w:sectPr w:rsidR="0095790D" w:rsidRPr="00D055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B88" w:rsidRDefault="00181B88" w:rsidP="0095790D">
      <w:r>
        <w:separator/>
      </w:r>
    </w:p>
  </w:endnote>
  <w:endnote w:type="continuationSeparator" w:id="0">
    <w:p w:rsidR="00181B88" w:rsidRDefault="00181B88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B88" w:rsidRDefault="00181B88" w:rsidP="0095790D">
      <w:r>
        <w:separator/>
      </w:r>
    </w:p>
  </w:footnote>
  <w:footnote w:type="continuationSeparator" w:id="0">
    <w:p w:rsidR="00181B88" w:rsidRDefault="00181B88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016CDF"/>
    <w:rsid w:val="00181B88"/>
    <w:rsid w:val="003061F9"/>
    <w:rsid w:val="00462BF2"/>
    <w:rsid w:val="0095790D"/>
    <w:rsid w:val="00A45B4B"/>
    <w:rsid w:val="00D05580"/>
    <w:rsid w:val="00DB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12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715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89820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3682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223229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457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5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9564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9602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5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5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79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91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114884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687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123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9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96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news.com.tw/author/focusnews/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lifenews.com.tw/wp-content/uploads/2025/05/334698-061891118113385896328128234282211354-203737853099256953537974295561.jpg" TargetMode="External"/><Relationship Id="rId17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hyperlink" Target="https://lifenews.com.tw/334698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witter.com/intent/tweet?text=%E8%BC%94%E8%8B%B1%E7%A7%91%E5%A4%A7%E5%85%A8%E5%A4%A7%E9%81%8B%E5%A5%AA%E9%87%91%E5%82%B3%E6%8D%B7%E5%A0%B1+%E8%B7%A8%E5%9F%9F%E8%B3%87%E6%BA%90%E6%89%93%E9%80%A0%E9%87%91%E7%89%8C%E9%81%B8%E6%89%8B&amp;url=https%3A%2F%2Flifenews.com.tw%2F334698%2F" TargetMode="External"/><Relationship Id="rId10" Type="http://schemas.openxmlformats.org/officeDocument/2006/relationships/hyperlink" Target="https://lifenews.com.tw/334698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ifenews.com.tw/334698/" TargetMode="External"/><Relationship Id="rId14" Type="http://schemas.openxmlformats.org/officeDocument/2006/relationships/hyperlink" Target="https://www.facebook.com/sharer.php?u=https%3A%2F%2Flifenews.com.tw%2F334698%2F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2025-10-29T05:51:00Z</dcterms:created>
  <dcterms:modified xsi:type="dcterms:W3CDTF">2025-10-29T05:51:00Z</dcterms:modified>
</cp:coreProperties>
</file>